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86BA" w14:textId="5B6ED216" w:rsidR="009D5FBB" w:rsidRDefault="009D5FBB" w:rsidP="009D5FBB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hd w:val="clear" w:color="auto" w:fill="FFFFFF"/>
        </w:rPr>
        <w:t>附件</w:t>
      </w:r>
    </w:p>
    <w:p w14:paraId="1B9F7559" w14:textId="77777777" w:rsidR="009D5FBB" w:rsidRDefault="009D5FBB" w:rsidP="009D5FBB">
      <w:pPr>
        <w:spacing w:afterLines="50" w:after="120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“2023全国石油和化工行业科技创新大会”</w:t>
      </w:r>
    </w:p>
    <w:p w14:paraId="4F65A0C3" w14:textId="77777777" w:rsidR="009D5FBB" w:rsidRDefault="009D5FBB" w:rsidP="009D5FBB">
      <w:pPr>
        <w:spacing w:afterLines="50" w:after="120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参会代表回执表</w:t>
      </w:r>
    </w:p>
    <w:tbl>
      <w:tblPr>
        <w:tblW w:w="5577" w:type="pct"/>
        <w:tblInd w:w="-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556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491"/>
        <w:gridCol w:w="65"/>
        <w:gridCol w:w="557"/>
        <w:gridCol w:w="372"/>
        <w:gridCol w:w="186"/>
        <w:gridCol w:w="557"/>
        <w:gridCol w:w="557"/>
        <w:gridCol w:w="562"/>
      </w:tblGrid>
      <w:tr w:rsidR="009D5FBB" w14:paraId="1A8F750E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08D532FB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4416" w:type="pct"/>
            <w:gridSpan w:val="18"/>
            <w:vAlign w:val="center"/>
          </w:tcPr>
          <w:p w14:paraId="76118E5D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45F092BE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0C8A69E3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02" w:type="pct"/>
            <w:gridSpan w:val="11"/>
            <w:vAlign w:val="center"/>
          </w:tcPr>
          <w:p w14:paraId="350CEE1A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92" w:type="pct"/>
            <w:gridSpan w:val="3"/>
            <w:vAlign w:val="center"/>
          </w:tcPr>
          <w:p w14:paraId="4C171D9B" w14:textId="77777777" w:rsidR="009D5FBB" w:rsidRDefault="009D5FBB" w:rsidP="009D2DF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 编</w:t>
            </w:r>
          </w:p>
        </w:tc>
        <w:tc>
          <w:tcPr>
            <w:tcW w:w="921" w:type="pct"/>
            <w:gridSpan w:val="4"/>
            <w:vAlign w:val="center"/>
          </w:tcPr>
          <w:p w14:paraId="2DD7AC0F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284E3739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393A4DF4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参会代表</w:t>
            </w:r>
          </w:p>
        </w:tc>
        <w:tc>
          <w:tcPr>
            <w:tcW w:w="1103" w:type="pct"/>
            <w:gridSpan w:val="4"/>
            <w:vAlign w:val="center"/>
          </w:tcPr>
          <w:p w14:paraId="0CCD55B2" w14:textId="77777777" w:rsidR="009D5FBB" w:rsidRDefault="009D5FBB" w:rsidP="009D2DF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3C5D4F27" w14:textId="77777777" w:rsidR="009D5FBB" w:rsidRDefault="009D5FBB" w:rsidP="009D2DF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  <w:vAlign w:val="center"/>
          </w:tcPr>
          <w:p w14:paraId="62B25B90" w14:textId="77777777" w:rsidR="009D5FBB" w:rsidRDefault="009D5FBB" w:rsidP="009D2DF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1104" w:type="pct"/>
            <w:gridSpan w:val="5"/>
            <w:vAlign w:val="center"/>
          </w:tcPr>
          <w:p w14:paraId="6F6F9FB1" w14:textId="77777777" w:rsidR="009D5FBB" w:rsidRDefault="009D5FBB" w:rsidP="009D2DFB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</w:tr>
      <w:tr w:rsidR="009D5FBB" w14:paraId="2BD52310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5BA94B2A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103" w:type="pct"/>
            <w:gridSpan w:val="4"/>
          </w:tcPr>
          <w:p w14:paraId="08B572B6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33FE6B89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4270422F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67A7CFA0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4701E04A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2AAEF2E8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性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1103" w:type="pct"/>
            <w:gridSpan w:val="4"/>
          </w:tcPr>
          <w:p w14:paraId="14A97CCF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4525D276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5707DAB9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635ECD96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1E800CA0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2E0646D5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103" w:type="pct"/>
            <w:gridSpan w:val="4"/>
          </w:tcPr>
          <w:p w14:paraId="41D82BF3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1D1AE990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2C7EFC73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1EA79807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2DB9BB36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317125ED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机</w:t>
            </w:r>
          </w:p>
        </w:tc>
        <w:tc>
          <w:tcPr>
            <w:tcW w:w="1103" w:type="pct"/>
            <w:gridSpan w:val="4"/>
          </w:tcPr>
          <w:p w14:paraId="5CC8B9BB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1B8A2376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1D7F2842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32381CE8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202A968A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494FD2AB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103" w:type="pct"/>
            <w:gridSpan w:val="4"/>
          </w:tcPr>
          <w:p w14:paraId="1651D1F9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5BF10DDB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49AD6093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1B5ED553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77C130E1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1CDDE741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真</w:t>
            </w:r>
          </w:p>
        </w:tc>
        <w:tc>
          <w:tcPr>
            <w:tcW w:w="1103" w:type="pct"/>
            <w:gridSpan w:val="4"/>
          </w:tcPr>
          <w:p w14:paraId="07FD6828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1F917B35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2B306E55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7C0570B1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6E8BB6A0" w14:textId="77777777" w:rsidTr="009D2DFB">
        <w:trPr>
          <w:cantSplit/>
          <w:trHeight w:val="540"/>
        </w:trPr>
        <w:tc>
          <w:tcPr>
            <w:tcW w:w="583" w:type="pct"/>
            <w:vAlign w:val="center"/>
          </w:tcPr>
          <w:p w14:paraId="497D2E3C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1103" w:type="pct"/>
            <w:gridSpan w:val="4"/>
          </w:tcPr>
          <w:p w14:paraId="62638F6F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4"/>
            <w:tcBorders>
              <w:right w:val="single" w:sz="4" w:space="0" w:color="auto"/>
            </w:tcBorders>
          </w:tcPr>
          <w:p w14:paraId="208274C9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</w:tcBorders>
          </w:tcPr>
          <w:p w14:paraId="47C7063B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04" w:type="pct"/>
            <w:gridSpan w:val="5"/>
          </w:tcPr>
          <w:p w14:paraId="3946DCA7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05F83468" w14:textId="77777777" w:rsidTr="009D2DFB">
        <w:trPr>
          <w:cantSplit/>
          <w:trHeight w:val="523"/>
        </w:trPr>
        <w:tc>
          <w:tcPr>
            <w:tcW w:w="583" w:type="pct"/>
            <w:vAlign w:val="center"/>
          </w:tcPr>
          <w:p w14:paraId="00EA0EAA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住宿安排</w:t>
            </w:r>
          </w:p>
        </w:tc>
        <w:tc>
          <w:tcPr>
            <w:tcW w:w="275" w:type="pct"/>
            <w:vAlign w:val="center"/>
          </w:tcPr>
          <w:p w14:paraId="2E415106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标间</w:t>
            </w:r>
          </w:p>
          <w:p w14:paraId="1ACE0EAD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合住</w:t>
            </w:r>
          </w:p>
        </w:tc>
        <w:tc>
          <w:tcPr>
            <w:tcW w:w="276" w:type="pct"/>
            <w:vAlign w:val="center"/>
          </w:tcPr>
          <w:p w14:paraId="6E15CA5D" w14:textId="77777777" w:rsidR="009D5FBB" w:rsidRDefault="009D5FBB" w:rsidP="009D2DFB">
            <w:pPr>
              <w:spacing w:line="400" w:lineRule="exact"/>
              <w:ind w:leftChars="-50" w:left="1" w:rightChars="-50" w:right="-160" w:hangingChars="67" w:hanging="16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6" w:type="pct"/>
            <w:vAlign w:val="center"/>
          </w:tcPr>
          <w:p w14:paraId="55014D3B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单间</w:t>
            </w:r>
          </w:p>
        </w:tc>
        <w:tc>
          <w:tcPr>
            <w:tcW w:w="276" w:type="pct"/>
            <w:vAlign w:val="center"/>
          </w:tcPr>
          <w:p w14:paraId="2DFCA0D5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14:paraId="4FB2E165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标间合住</w:t>
            </w:r>
            <w:proofErr w:type="gramEnd"/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14:paraId="1C7DCD9D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14:paraId="2145C56C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单间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14:paraId="0CB37B5B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vAlign w:val="center"/>
          </w:tcPr>
          <w:p w14:paraId="5C901199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标间合住</w:t>
            </w:r>
            <w:proofErr w:type="gramEnd"/>
          </w:p>
        </w:tc>
        <w:tc>
          <w:tcPr>
            <w:tcW w:w="276" w:type="pct"/>
            <w:tcBorders>
              <w:left w:val="single" w:sz="4" w:space="0" w:color="auto"/>
            </w:tcBorders>
            <w:vAlign w:val="center"/>
          </w:tcPr>
          <w:p w14:paraId="1DFFF59F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  <w:vAlign w:val="center"/>
          </w:tcPr>
          <w:p w14:paraId="7F7EA2D5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单间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vAlign w:val="center"/>
          </w:tcPr>
          <w:p w14:paraId="3839CFEC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6" w:type="pct"/>
            <w:gridSpan w:val="2"/>
            <w:vAlign w:val="center"/>
          </w:tcPr>
          <w:p w14:paraId="1CEA6508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标间合住</w:t>
            </w:r>
            <w:proofErr w:type="gramEnd"/>
          </w:p>
        </w:tc>
        <w:tc>
          <w:tcPr>
            <w:tcW w:w="276" w:type="pct"/>
            <w:vAlign w:val="center"/>
          </w:tcPr>
          <w:p w14:paraId="6732A4A4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6" w:type="pct"/>
            <w:vAlign w:val="center"/>
          </w:tcPr>
          <w:p w14:paraId="1CE32563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单间</w:t>
            </w:r>
          </w:p>
        </w:tc>
        <w:tc>
          <w:tcPr>
            <w:tcW w:w="276" w:type="pct"/>
            <w:vAlign w:val="center"/>
          </w:tcPr>
          <w:p w14:paraId="511DF977" w14:textId="77777777" w:rsidR="009D5FBB" w:rsidRDefault="009D5FBB" w:rsidP="009D2DFB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FBB" w14:paraId="32064C28" w14:textId="77777777" w:rsidTr="009D2DFB">
        <w:trPr>
          <w:cantSplit/>
          <w:trHeight w:val="523"/>
        </w:trPr>
        <w:tc>
          <w:tcPr>
            <w:tcW w:w="583" w:type="pct"/>
            <w:vAlign w:val="center"/>
          </w:tcPr>
          <w:p w14:paraId="1DFF3C05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酒店选择</w:t>
            </w:r>
          </w:p>
        </w:tc>
        <w:tc>
          <w:tcPr>
            <w:tcW w:w="4416" w:type="pct"/>
            <w:gridSpan w:val="18"/>
            <w:vAlign w:val="center"/>
          </w:tcPr>
          <w:p w14:paraId="63AE552B" w14:textId="77777777" w:rsidR="009D5FBB" w:rsidRDefault="009D5FBB" w:rsidP="009D2DFB">
            <w:pPr>
              <w:spacing w:line="400" w:lineRule="exact"/>
              <w:ind w:leftChars="-50" w:left="-160" w:rightChars="-50" w:right="-160"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光谷会展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酒店（）；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光谷蔚景温德姆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酒店（）；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丽枫酒店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（）</w:t>
            </w:r>
          </w:p>
        </w:tc>
      </w:tr>
      <w:tr w:rsidR="009D5FBB" w14:paraId="4362CFAD" w14:textId="77777777" w:rsidTr="009D2DFB">
        <w:trPr>
          <w:cantSplit/>
          <w:trHeight w:val="562"/>
        </w:trPr>
        <w:tc>
          <w:tcPr>
            <w:tcW w:w="583" w:type="pct"/>
            <w:vAlign w:val="center"/>
          </w:tcPr>
          <w:p w14:paraId="36A465D6" w14:textId="77777777" w:rsidR="009D5FBB" w:rsidRDefault="009D5FBB" w:rsidP="009D2DFB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4416" w:type="pct"/>
            <w:gridSpan w:val="18"/>
          </w:tcPr>
          <w:p w14:paraId="5BE38B45" w14:textId="77777777" w:rsidR="009D5FBB" w:rsidRDefault="009D5FBB" w:rsidP="009D2DFB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40C5F21F" w14:textId="77777777" w:rsidR="009D5FBB" w:rsidRDefault="009D5FBB" w:rsidP="009D5FBB">
      <w:pPr>
        <w:spacing w:line="480" w:lineRule="exact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注：1</w:t>
      </w:r>
      <w:r>
        <w:rPr>
          <w:rFonts w:ascii="仿宋_GB2312" w:eastAsia="仿宋_GB2312" w:hAnsi="宋体"/>
          <w:color w:val="000000"/>
          <w:sz w:val="24"/>
        </w:rPr>
        <w:t>.</w:t>
      </w:r>
      <w:r>
        <w:rPr>
          <w:rFonts w:ascii="仿宋_GB2312" w:eastAsia="仿宋_GB2312" w:hAnsi="宋体" w:hint="eastAsia"/>
          <w:color w:val="000000"/>
          <w:sz w:val="24"/>
        </w:rPr>
        <w:t>请各单位参会人员填写回执，并</w:t>
      </w:r>
      <w:hyperlink r:id="rId6" w:history="1">
        <w:r w:rsidRPr="00CA4030">
          <w:rPr>
            <w:rFonts w:ascii="仿宋_GB2312" w:eastAsia="仿宋_GB2312" w:hAnsi="宋体" w:hint="eastAsia"/>
            <w:color w:val="000000"/>
            <w:sz w:val="24"/>
          </w:rPr>
          <w:t>于2023年11月30日前发邮件至大会秘书处</w:t>
        </w:r>
        <w:r w:rsidRPr="00CA4030">
          <w:rPr>
            <w:rFonts w:ascii="仿宋_GB2312" w:eastAsia="仿宋_GB2312" w:hAnsi="宋体"/>
            <w:color w:val="000000"/>
            <w:sz w:val="24"/>
          </w:rPr>
          <w:t>cpcifkjb@163.com</w:t>
        </w:r>
      </w:hyperlink>
      <w:r>
        <w:rPr>
          <w:rFonts w:ascii="仿宋_GB2312" w:eastAsia="仿宋_GB2312" w:hAnsi="宋体"/>
          <w:color w:val="000000"/>
          <w:sz w:val="24"/>
        </w:rPr>
        <w:t>;</w:t>
      </w:r>
    </w:p>
    <w:p w14:paraId="04E653AD" w14:textId="77777777" w:rsidR="009D5FBB" w:rsidRDefault="009D5FBB" w:rsidP="009D5FBB">
      <w:pPr>
        <w:spacing w:line="480" w:lineRule="exact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/>
          <w:color w:val="000000"/>
          <w:sz w:val="24"/>
        </w:rPr>
        <w:t xml:space="preserve">    2.</w:t>
      </w:r>
      <w:r>
        <w:rPr>
          <w:rFonts w:ascii="仿宋_GB2312" w:eastAsia="仿宋_GB2312" w:hAnsi="宋体" w:hint="eastAsia"/>
          <w:color w:val="000000"/>
          <w:sz w:val="24"/>
        </w:rPr>
        <w:t>会议协议酒店：武汉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光谷会展酒店单标间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均为500元；武汉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光谷蔚景温德姆酒店单标间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均为</w:t>
      </w:r>
      <w:r>
        <w:rPr>
          <w:rFonts w:ascii="仿宋_GB2312" w:eastAsia="仿宋_GB2312" w:hAnsi="宋体"/>
          <w:color w:val="000000"/>
          <w:sz w:val="24"/>
        </w:rPr>
        <w:t>45</w:t>
      </w:r>
      <w:r>
        <w:rPr>
          <w:rFonts w:ascii="仿宋_GB2312" w:eastAsia="仿宋_GB2312" w:hAnsi="宋体" w:hint="eastAsia"/>
          <w:color w:val="000000"/>
          <w:sz w:val="24"/>
        </w:rPr>
        <w:t>0元；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丽枫酒店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（武汉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光谷科技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会展中心店）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单标间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均为</w:t>
      </w:r>
      <w:r>
        <w:rPr>
          <w:rFonts w:ascii="仿宋_GB2312" w:eastAsia="仿宋_GB2312" w:hAnsi="宋体"/>
          <w:color w:val="000000"/>
          <w:sz w:val="24"/>
        </w:rPr>
        <w:t>368</w:t>
      </w:r>
      <w:r>
        <w:rPr>
          <w:rFonts w:ascii="仿宋_GB2312" w:eastAsia="仿宋_GB2312" w:hAnsi="宋体" w:hint="eastAsia"/>
          <w:color w:val="000000"/>
          <w:sz w:val="24"/>
        </w:rPr>
        <w:t>元；参会代表请在回执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表中勾选意向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酒店。</w:t>
      </w:r>
    </w:p>
    <w:p w14:paraId="31C2D060" w14:textId="77777777" w:rsidR="00F76605" w:rsidRPr="009D5FBB" w:rsidRDefault="00F76605"/>
    <w:sectPr w:rsidR="00F76605" w:rsidRPr="009D5FBB">
      <w:footerReference w:type="even" r:id="rId7"/>
      <w:footerReference w:type="default" r:id="rId8"/>
      <w:pgSz w:w="11906" w:h="16838"/>
      <w:pgMar w:top="1701" w:right="1418" w:bottom="1701" w:left="1418" w:header="851" w:footer="1134" w:gutter="0"/>
      <w:cols w:space="720"/>
      <w:docGrid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439D" w14:textId="77777777" w:rsidR="009F734E" w:rsidRDefault="009F734E" w:rsidP="009D5FBB">
      <w:r>
        <w:separator/>
      </w:r>
    </w:p>
  </w:endnote>
  <w:endnote w:type="continuationSeparator" w:id="0">
    <w:p w14:paraId="76AC24B3" w14:textId="77777777" w:rsidR="009F734E" w:rsidRDefault="009F734E" w:rsidP="009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C11B" w14:textId="77777777" w:rsidR="00CB42DD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10F790" w14:textId="77777777" w:rsidR="00CB42DD" w:rsidRDefault="00CB42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F765" w14:textId="6049D050" w:rsidR="00CB42DD" w:rsidRDefault="00F84C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6</w:t>
    </w:r>
  </w:p>
  <w:p w14:paraId="43479AD5" w14:textId="77777777" w:rsidR="00CB42DD" w:rsidRDefault="00000000">
    <w:pPr>
      <w:pStyle w:val="a5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7E08" w14:textId="77777777" w:rsidR="009F734E" w:rsidRDefault="009F734E" w:rsidP="009D5FBB">
      <w:r>
        <w:separator/>
      </w:r>
    </w:p>
  </w:footnote>
  <w:footnote w:type="continuationSeparator" w:id="0">
    <w:p w14:paraId="3C709AFC" w14:textId="77777777" w:rsidR="009F734E" w:rsidRDefault="009F734E" w:rsidP="009D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68"/>
    <w:rsid w:val="00007089"/>
    <w:rsid w:val="00676163"/>
    <w:rsid w:val="00924B68"/>
    <w:rsid w:val="009D5FBB"/>
    <w:rsid w:val="009F734E"/>
    <w:rsid w:val="00C01568"/>
    <w:rsid w:val="00CB42DD"/>
    <w:rsid w:val="00F76605"/>
    <w:rsid w:val="00F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BC8B1"/>
  <w15:chartTrackingRefBased/>
  <w15:docId w15:val="{F4BB9796-B922-4DF3-8A8B-E476D48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BB"/>
    <w:pPr>
      <w:widowControl w:val="0"/>
      <w:jc w:val="both"/>
    </w:pPr>
    <w:rPr>
      <w:rFonts w:ascii="Times New Roman" w:eastAsia="宋体" w:hAnsi="Times New Roman" w:cs="Times New Roman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B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FBB"/>
    <w:rPr>
      <w:sz w:val="18"/>
      <w:szCs w:val="18"/>
    </w:rPr>
  </w:style>
  <w:style w:type="paragraph" w:styleId="a5">
    <w:name w:val="footer"/>
    <w:basedOn w:val="a"/>
    <w:link w:val="a6"/>
    <w:unhideWhenUsed/>
    <w:rsid w:val="009D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FBB"/>
    <w:rPr>
      <w:sz w:val="18"/>
      <w:szCs w:val="18"/>
    </w:rPr>
  </w:style>
  <w:style w:type="character" w:styleId="a7">
    <w:name w:val="page number"/>
    <w:rsid w:val="009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023&#24180;11&#26376;30&#26085;&#21069;&#21457;&#37038;&#20214;&#33267;&#22823;&#20250;&#31192;&#20070;&#22788;cpcifkj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雪健 邢</dc:creator>
  <cp:keywords/>
  <dc:description/>
  <cp:lastModifiedBy>雪健 邢</cp:lastModifiedBy>
  <cp:revision>4</cp:revision>
  <cp:lastPrinted>2023-11-07T02:34:00Z</cp:lastPrinted>
  <dcterms:created xsi:type="dcterms:W3CDTF">2023-11-07T02:15:00Z</dcterms:created>
  <dcterms:modified xsi:type="dcterms:W3CDTF">2023-11-07T02:35:00Z</dcterms:modified>
</cp:coreProperties>
</file>