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12"/>
        <w:tblW w:w="950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76"/>
        <w:gridCol w:w="1389"/>
        <w:gridCol w:w="524"/>
        <w:gridCol w:w="642"/>
        <w:gridCol w:w="223"/>
        <w:gridCol w:w="541"/>
        <w:gridCol w:w="432"/>
        <w:gridCol w:w="107"/>
        <w:gridCol w:w="807"/>
        <w:gridCol w:w="170"/>
        <w:gridCol w:w="595"/>
        <w:gridCol w:w="245"/>
        <w:gridCol w:w="18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名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别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民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族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出生日期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机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政治面貌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电子邮件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现任职务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身份证号码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通讯地址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5722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管理经验年限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办公电话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03" w:type="dxa"/>
            <w:gridSpan w:val="14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宋体"/>
                <w:sz w:val="18"/>
                <w:szCs w:val="18"/>
              </w:rPr>
              <w:t>（最高学历）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毕业院校</w:t>
            </w:r>
          </w:p>
        </w:tc>
        <w:tc>
          <w:tcPr>
            <w:tcW w:w="19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起止时间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学历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70" w:type="dxa"/>
            <w:gridSpan w:val="4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03" w:type="dxa"/>
            <w:gridSpan w:val="14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企业名称</w:t>
            </w:r>
            <w:r>
              <w:rPr>
                <w:rFonts w:hint="eastAsia" w:ascii="Times New Roman" w:hAnsi="宋体"/>
                <w:sz w:val="18"/>
                <w:szCs w:val="18"/>
              </w:rPr>
              <w:t>*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332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是否上市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公司网址</w:t>
            </w:r>
          </w:p>
        </w:tc>
        <w:tc>
          <w:tcPr>
            <w:tcW w:w="3329" w:type="dxa"/>
            <w:gridSpan w:val="5"/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公司主营业务所属行业</w:t>
            </w:r>
          </w:p>
        </w:tc>
        <w:tc>
          <w:tcPr>
            <w:tcW w:w="1889" w:type="dxa"/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企业组织机构代码</w:t>
            </w:r>
            <w:r>
              <w:rPr>
                <w:rFonts w:hint="eastAsia" w:ascii="Times New Roman" w:hAnsi="宋体"/>
                <w:sz w:val="18"/>
                <w:szCs w:val="18"/>
              </w:rPr>
              <w:t>*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7552" w:type="dxa"/>
            <w:gridSpan w:val="12"/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领军理由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宋体"/>
                <w:sz w:val="18"/>
                <w:szCs w:val="18"/>
              </w:rPr>
              <w:t>可多选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552" w:type="dxa"/>
            <w:gridSpan w:val="1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行业排名、区域排名靠前；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 </w:t>
            </w:r>
            <w:r>
              <w:rPr>
                <w:rFonts w:ascii="Times New Roman" w:hAnsi="宋体"/>
                <w:sz w:val="18"/>
                <w:szCs w:val="18"/>
              </w:rPr>
              <w:t>产品、服务、经营管理特色领先；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</w:t>
            </w:r>
            <w:r>
              <w:rPr>
                <w:rFonts w:ascii="Times New Roman" w:hAnsi="宋体"/>
                <w:sz w:val="18"/>
                <w:szCs w:val="18"/>
              </w:rPr>
              <w:t>市场占有率高；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未来市场前景好；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高成长性；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战略新兴产业；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企业经营模式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(可多选)</w:t>
            </w:r>
          </w:p>
        </w:tc>
        <w:tc>
          <w:tcPr>
            <w:tcW w:w="7552" w:type="dxa"/>
            <w:gridSpan w:val="12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生产代工型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 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设计+生产+销售型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信息服务类型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所在区域</w:t>
            </w:r>
          </w:p>
        </w:tc>
        <w:tc>
          <w:tcPr>
            <w:tcW w:w="191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宋体"/>
                <w:sz w:val="18"/>
                <w:szCs w:val="18"/>
              </w:rPr>
              <w:t>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宋体"/>
                <w:sz w:val="18"/>
                <w:szCs w:val="18"/>
              </w:rPr>
              <w:t>市</w:t>
            </w:r>
          </w:p>
        </w:tc>
        <w:tc>
          <w:tcPr>
            <w:tcW w:w="195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是否设立党组织</w:t>
            </w:r>
          </w:p>
        </w:tc>
        <w:tc>
          <w:tcPr>
            <w:tcW w:w="3683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51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资产总额（万元）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950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年销售额（万元）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822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员工人数（人）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8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年利润增长率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宋体"/>
                <w:sz w:val="18"/>
                <w:szCs w:val="18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宋体"/>
                <w:sz w:val="18"/>
                <w:szCs w:val="18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ind w:firstLine="32" w:firstLineChars="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企业简介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（请说明主营业务</w:t>
            </w:r>
            <w:r>
              <w:rPr>
                <w:rFonts w:hint="eastAsia" w:ascii="Times New Roman" w:hAnsi="宋体"/>
                <w:sz w:val="18"/>
                <w:szCs w:val="18"/>
              </w:rPr>
              <w:t>、主导产品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7552" w:type="dxa"/>
            <w:gridSpan w:val="12"/>
            <w:vAlign w:val="center"/>
          </w:tcPr>
          <w:p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0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社会职务</w:t>
            </w:r>
            <w:r>
              <w:rPr>
                <w:rFonts w:ascii="Times New Roman" w:hAnsi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51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团体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参加时间</w:t>
            </w:r>
          </w:p>
        </w:tc>
        <w:tc>
          <w:tcPr>
            <w:tcW w:w="3683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51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50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荣誉和奖励</w:t>
            </w:r>
            <w:r>
              <w:rPr>
                <w:rFonts w:ascii="Times New Roman" w:hAnsi="宋体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503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514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企业（盖章）：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</w:t>
            </w: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/>
                <w:b/>
              </w:rPr>
              <w:t>日</w:t>
            </w:r>
          </w:p>
        </w:tc>
        <w:tc>
          <w:tcPr>
            <w:tcW w:w="4989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推荐理由：</w:t>
            </w: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推荐单位：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   </w:t>
            </w: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/>
                <w:b/>
              </w:rPr>
              <w:t>日</w:t>
            </w:r>
          </w:p>
        </w:tc>
      </w:tr>
    </w:tbl>
    <w:p>
      <w:pPr>
        <w:ind w:right="108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kern w:val="0"/>
          <w:sz w:val="18"/>
          <w:szCs w:val="18"/>
        </w:rPr>
        <w:t>注：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ascii="Times New Roman" w:hAnsi="宋体"/>
          <w:kern w:val="0"/>
          <w:sz w:val="18"/>
          <w:szCs w:val="18"/>
        </w:rPr>
        <w:t>、</w:t>
      </w:r>
      <w:r>
        <w:rPr>
          <w:rFonts w:hint="eastAsia" w:ascii="Times New Roman" w:hAnsi="宋体"/>
          <w:kern w:val="0"/>
          <w:sz w:val="18"/>
          <w:szCs w:val="18"/>
        </w:rPr>
        <w:t>表格中*处为必填项，请务必填写完整；2、</w:t>
      </w:r>
      <w:r>
        <w:rPr>
          <w:rFonts w:ascii="Times New Roman" w:hAnsi="宋体"/>
          <w:kern w:val="0"/>
          <w:sz w:val="18"/>
          <w:szCs w:val="18"/>
        </w:rPr>
        <w:t>此表为地方中小企业主管部门或培训机构推荐学员、领军人才</w:t>
      </w:r>
      <w:r>
        <w:rPr>
          <w:rFonts w:hint="eastAsia" w:ascii="Times New Roman" w:hAnsi="宋体"/>
          <w:kern w:val="0"/>
          <w:sz w:val="18"/>
          <w:szCs w:val="18"/>
        </w:rPr>
        <w:t>工作秘书处</w:t>
      </w:r>
      <w:r>
        <w:rPr>
          <w:rFonts w:ascii="Times New Roman" w:hAnsi="宋体"/>
          <w:kern w:val="0"/>
          <w:sz w:val="18"/>
          <w:szCs w:val="18"/>
        </w:rPr>
        <w:t>选拔学员的重要材料，请</w:t>
      </w:r>
      <w:r>
        <w:rPr>
          <w:rFonts w:ascii="Times New Roman"/>
          <w:sz w:val="18"/>
          <w:szCs w:val="18"/>
        </w:rPr>
        <w:t>申请人保证本表所填信息真实</w:t>
      </w:r>
      <w:r>
        <w:rPr>
          <w:rFonts w:hint="eastAsia" w:ascii="Times New Roman"/>
          <w:sz w:val="18"/>
          <w:szCs w:val="18"/>
        </w:rPr>
        <w:t>有效</w:t>
      </w:r>
      <w:r>
        <w:rPr>
          <w:rFonts w:ascii="Times New Roman"/>
          <w:sz w:val="18"/>
          <w:szCs w:val="18"/>
        </w:rPr>
        <w:t>；</w:t>
      </w:r>
      <w:r>
        <w:rPr>
          <w:rFonts w:hint="eastAsia" w:ascii="Times New Roman"/>
          <w:sz w:val="18"/>
          <w:szCs w:val="18"/>
        </w:rPr>
        <w:t>3</w:t>
      </w:r>
      <w:r>
        <w:rPr>
          <w:rFonts w:ascii="Times New Roman"/>
          <w:sz w:val="18"/>
          <w:szCs w:val="18"/>
        </w:rPr>
        <w:t>、</w:t>
      </w:r>
      <w:r>
        <w:rPr>
          <w:rFonts w:hint="eastAsia" w:ascii="Times New Roman"/>
          <w:sz w:val="18"/>
          <w:szCs w:val="18"/>
        </w:rPr>
        <w:t>请同时提交2张2寸蓝底有效证件照和一份对应的电子版证件照；4、</w:t>
      </w:r>
      <w:r>
        <w:rPr>
          <w:rFonts w:ascii="Times New Roman"/>
          <w:sz w:val="18"/>
          <w:szCs w:val="18"/>
        </w:rPr>
        <w:t>学员通过资格审核后，方能获准入学。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400" w:lineRule="exact"/>
      <w:jc w:val="center"/>
      <w:rPr>
        <w:rFonts w:hint="eastAsia"/>
        <w:b/>
        <w:sz w:val="28"/>
        <w:szCs w:val="36"/>
      </w:rPr>
    </w:pPr>
    <w:r>
      <w:rPr>
        <w:rFonts w:hint="eastAsia"/>
        <w:b/>
        <w:sz w:val="28"/>
        <w:szCs w:val="36"/>
      </w:rPr>
      <w:t>202</w:t>
    </w:r>
    <w:r>
      <w:rPr>
        <w:rFonts w:hint="eastAsia"/>
        <w:b/>
        <w:sz w:val="28"/>
        <w:szCs w:val="36"/>
        <w:lang w:val="en-US" w:eastAsia="zh-CN"/>
      </w:rPr>
      <w:t>3</w:t>
    </w:r>
    <w:r>
      <w:rPr>
        <w:rFonts w:hint="eastAsia"/>
        <w:b/>
        <w:sz w:val="28"/>
        <w:szCs w:val="36"/>
      </w:rPr>
      <w:t>-202</w:t>
    </w:r>
    <w:r>
      <w:rPr>
        <w:rFonts w:hint="eastAsia"/>
        <w:b/>
        <w:sz w:val="28"/>
        <w:szCs w:val="36"/>
        <w:lang w:val="en-US" w:eastAsia="zh-CN"/>
      </w:rPr>
      <w:t>4</w:t>
    </w:r>
    <w:r>
      <w:rPr>
        <w:rFonts w:hint="eastAsia"/>
        <w:b/>
        <w:sz w:val="28"/>
        <w:szCs w:val="36"/>
      </w:rPr>
      <w:t>年度中小企业经营管理领军人才</w:t>
    </w:r>
  </w:p>
  <w:p>
    <w:pPr>
      <w:adjustRightInd w:val="0"/>
      <w:snapToGrid w:val="0"/>
      <w:spacing w:line="400" w:lineRule="exact"/>
      <w:jc w:val="center"/>
      <w:rPr>
        <w:rFonts w:eastAsia="宋体"/>
        <w:b/>
        <w:sz w:val="24"/>
        <w:szCs w:val="32"/>
      </w:rPr>
    </w:pPr>
    <w:r>
      <w:rPr>
        <w:rFonts w:hint="eastAsia"/>
        <w:b/>
        <w:sz w:val="28"/>
        <w:szCs w:val="36"/>
      </w:rPr>
      <w:t>“</w:t>
    </w:r>
    <w:r>
      <w:rPr>
        <w:rFonts w:hint="eastAsia"/>
        <w:b/>
        <w:sz w:val="28"/>
        <w:szCs w:val="36"/>
        <w:lang w:val="en-US" w:eastAsia="zh-CN"/>
      </w:rPr>
      <w:t>高质量发展</w:t>
    </w:r>
    <w:r>
      <w:rPr>
        <w:rFonts w:hint="eastAsia"/>
        <w:b/>
        <w:sz w:val="28"/>
        <w:szCs w:val="36"/>
      </w:rPr>
      <w:t>”培训班学员推荐表</w:t>
    </w:r>
  </w:p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ZTY5ZGYxODczY2Y4ZWI0ZjJkYjQ4N2JkOGVhNmQifQ=="/>
  </w:docVars>
  <w:rsids>
    <w:rsidRoot w:val="008432C1"/>
    <w:rsid w:val="00051AAF"/>
    <w:rsid w:val="001B7441"/>
    <w:rsid w:val="00207873"/>
    <w:rsid w:val="00243DD8"/>
    <w:rsid w:val="0025313B"/>
    <w:rsid w:val="002D5AB1"/>
    <w:rsid w:val="00392709"/>
    <w:rsid w:val="003C09FE"/>
    <w:rsid w:val="00445420"/>
    <w:rsid w:val="004907D9"/>
    <w:rsid w:val="004C1FDF"/>
    <w:rsid w:val="004D1713"/>
    <w:rsid w:val="005127D3"/>
    <w:rsid w:val="005844CD"/>
    <w:rsid w:val="00605BD2"/>
    <w:rsid w:val="00724A90"/>
    <w:rsid w:val="0074082D"/>
    <w:rsid w:val="007D6348"/>
    <w:rsid w:val="0081396B"/>
    <w:rsid w:val="008432C1"/>
    <w:rsid w:val="008572BB"/>
    <w:rsid w:val="008870BD"/>
    <w:rsid w:val="008D2CB8"/>
    <w:rsid w:val="00A578EA"/>
    <w:rsid w:val="00BF2D05"/>
    <w:rsid w:val="00C0192D"/>
    <w:rsid w:val="00C147AE"/>
    <w:rsid w:val="00D77830"/>
    <w:rsid w:val="00DB1ADA"/>
    <w:rsid w:val="00E0341B"/>
    <w:rsid w:val="00E74E49"/>
    <w:rsid w:val="034A5C0C"/>
    <w:rsid w:val="079E2B51"/>
    <w:rsid w:val="094C7C30"/>
    <w:rsid w:val="0AAE073E"/>
    <w:rsid w:val="0B3F59B3"/>
    <w:rsid w:val="113337F1"/>
    <w:rsid w:val="19A9268A"/>
    <w:rsid w:val="1B2C3D19"/>
    <w:rsid w:val="1B6A3B22"/>
    <w:rsid w:val="1DDF18EF"/>
    <w:rsid w:val="213B157B"/>
    <w:rsid w:val="25904926"/>
    <w:rsid w:val="276D45C4"/>
    <w:rsid w:val="2A4A18B1"/>
    <w:rsid w:val="2EF46C31"/>
    <w:rsid w:val="317B685D"/>
    <w:rsid w:val="4A456994"/>
    <w:rsid w:val="55BE19CA"/>
    <w:rsid w:val="57594B89"/>
    <w:rsid w:val="5B164B9D"/>
    <w:rsid w:val="5DB669A1"/>
    <w:rsid w:val="60CA447B"/>
    <w:rsid w:val="6EE55D9D"/>
    <w:rsid w:val="7BC84EAB"/>
    <w:rsid w:val="7CC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565</Words>
  <Characters>571</Characters>
  <Lines>6</Lines>
  <Paragraphs>1</Paragraphs>
  <TotalTime>10</TotalTime>
  <ScaleCrop>false</ScaleCrop>
  <LinksUpToDate>false</LinksUpToDate>
  <CharactersWithSpaces>788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2023-10-27T07:25:00Z</dcterms:created>
  <dc:creator>刘 先生</dc:creator>
  <cp:lastModifiedBy>Dell</cp:lastModifiedBy>
  <cp:lastPrinted>2023-10-30T05:52:00Z</cp:lastPrinted>
  <dcterms:modified xsi:type="dcterms:W3CDTF">2023-11-14T03:00:50Z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F7D3D4C1B6B9414D92410C8300B700B2_13</vt:lpwstr>
  </property>
</Properties>
</file>