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</w:rPr>
        <w:t>申报单位技术汇总表</w:t>
      </w:r>
    </w:p>
    <w:p>
      <w:pPr>
        <w:adjustRightInd w:val="0"/>
        <w:snapToGrid w:val="0"/>
        <w:spacing w:line="360" w:lineRule="auto"/>
        <w:ind w:firstLine="8640" w:firstLineChars="3600"/>
        <w:rPr>
          <w:rFonts w:eastAsia="仿宋_GB2312"/>
          <w:sz w:val="24"/>
        </w:rPr>
      </w:pPr>
      <w:r>
        <w:rPr>
          <w:rFonts w:eastAsia="仿宋_GB2312"/>
          <w:sz w:val="24"/>
        </w:rPr>
        <w:t>申报单位（盖章）：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58"/>
        <w:gridCol w:w="914"/>
        <w:gridCol w:w="995"/>
        <w:gridCol w:w="1166"/>
        <w:gridCol w:w="1169"/>
        <w:gridCol w:w="855"/>
        <w:gridCol w:w="885"/>
        <w:gridCol w:w="1185"/>
        <w:gridCol w:w="705"/>
        <w:gridCol w:w="990"/>
        <w:gridCol w:w="945"/>
        <w:gridCol w:w="1338"/>
        <w:gridCol w:w="1392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81" w:hRule="atLeast"/>
          <w:jc w:val="center"/>
        </w:trPr>
        <w:tc>
          <w:tcPr>
            <w:tcW w:w="5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序号</w:t>
            </w: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技术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名称</w:t>
            </w:r>
          </w:p>
        </w:tc>
        <w:tc>
          <w:tcPr>
            <w:tcW w:w="99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适用范围</w:t>
            </w:r>
          </w:p>
        </w:tc>
        <w:tc>
          <w:tcPr>
            <w:tcW w:w="116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主要技术内容</w:t>
            </w:r>
          </w:p>
        </w:tc>
        <w:tc>
          <w:tcPr>
            <w:tcW w:w="29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技术验收情况</w:t>
            </w:r>
          </w:p>
        </w:tc>
        <w:tc>
          <w:tcPr>
            <w:tcW w:w="38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典型项目案例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未来5年的节能减排潜力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15" w:hRule="atLeast"/>
          <w:jc w:val="center"/>
        </w:trPr>
        <w:tc>
          <w:tcPr>
            <w:tcW w:w="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16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是否鉴定（或认定、验收）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鉴定单位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鉴定结果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实施的企业及项目名称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建设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规模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投资额(万元)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降碳量(tCO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/a)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预计总投入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</w:rPr>
              <w:t>(万元)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预计降碳量(tCO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/a)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93" w:hRule="atLeas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05" w:hRule="atLeas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2" w:hRule="atLeas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1" w:hRule="atLeas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7" w:hRule="atLeas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840" w:firstLineChars="35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eastAsia="仿宋"/>
          <w:sz w:val="24"/>
        </w:rPr>
        <w:t>注：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如有多个典型项目案例，请自行添加栏目填写。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="1320" w:leftChars="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24"/>
          <w:szCs w:val="24"/>
        </w:rPr>
        <w:t>请注意填报单位和表头规定的单位保持一致。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360" w:lineRule="auto"/>
        <w:ind w:left="1320" w:leftChars="0"/>
        <w:jc w:val="left"/>
        <w:outlineLvl w:val="0"/>
        <w:rPr>
          <w:rFonts w:hint="default" w:ascii="Times New Roman" w:hAnsi="Times New Roman" w:eastAsia="仿宋_GB2312" w:cs="Times New Roman"/>
          <w:sz w:val="24"/>
          <w:szCs w:val="24"/>
        </w:rPr>
        <w:sectPr>
          <w:footerReference r:id="rId3" w:type="default"/>
          <w:pgSz w:w="16838" w:h="11906" w:orient="landscape"/>
          <w:pgMar w:top="1701" w:right="1418" w:bottom="1701" w:left="1985" w:header="851" w:footer="851" w:gutter="0"/>
          <w:pgNumType w:fmt="numberInDash"/>
          <w:cols w:space="720" w:num="1"/>
          <w:docGrid w:type="lines" w:linePitch="516" w:charSpace="0"/>
        </w:sect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开发及示范类技术若无项目案例，可不填相关内容。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zZTRmYTkzN2VhYTlkM2Y0MjQ1ODU5YzFlZmQ0NWQifQ=="/>
  </w:docVars>
  <w:rsids>
    <w:rsidRoot w:val="3E862475"/>
    <w:rsid w:val="3E86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2023-01-30T06:00:00Z</dcterms:created>
  <dc:creator>admin</dc:creator>
  <cp:lastModifiedBy>admin</cp:lastModifiedBy>
  <dcterms:modified xsi:type="dcterms:W3CDTF">2023-01-30T06:01:29Z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C0383991BF5E4530BF2BAF8133A259B5</vt:lpwstr>
  </property>
</Properties>
</file>