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widowControl/>
        <w:spacing w:line="300" w:lineRule="auto"/>
        <w:ind w:firstLine="0" w:firstLineChars="0"/>
        <w:jc w:val="center"/>
        <w:rPr>
          <w:rFonts w:hint="eastAsia" w:ascii="长城小标宋体" w:hAnsi="长城小标宋体" w:eastAsia="长城小标宋体" w:cs="Times New Roman"/>
          <w:b/>
          <w:bCs/>
          <w:sz w:val="36"/>
          <w:szCs w:val="36"/>
        </w:rPr>
      </w:pPr>
      <w:r>
        <w:rPr>
          <w:rFonts w:hint="eastAsia" w:ascii="长城小标宋体" w:hAnsi="长城小标宋体" w:eastAsia="长城小标宋体" w:cs="Times New Roman"/>
          <w:b/>
          <w:bCs/>
          <w:sz w:val="36"/>
          <w:szCs w:val="36"/>
        </w:rPr>
        <w:t>全国科技管理系统先进集体初审推荐表</w:t>
      </w:r>
    </w:p>
    <w:tbl>
      <w:tblPr>
        <w:tblStyle w:val="5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24"/>
        <w:gridCol w:w="396"/>
        <w:gridCol w:w="1420"/>
        <w:gridCol w:w="142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集体名称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所属单位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集体级别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集体性质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集体人数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负责人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集体负责人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联系人及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电话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105" w:type="dxa"/>
            <w:gridSpan w:val="6"/>
            <w:vAlign w:val="top"/>
          </w:tcPr>
          <w:p>
            <w:pPr>
              <w:widowControl/>
              <w:spacing w:line="276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主要事迹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lang w:val="e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（不超过1500字）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widowControl/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  <w:bookmarkStart w:id="0" w:name="_GoBack"/>
            <w:bookmarkEnd w:id="0"/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525" w:type="dxa"/>
            <w:gridSpan w:val="7"/>
            <w:vAlign w:val="center"/>
          </w:tcPr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该集体上述情况真实准确，同意推荐。    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签字人（所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属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单位负责人）：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3864" w:type="dxa"/>
            <w:gridSpan w:val="3"/>
            <w:vAlign w:val="top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（省级人力资源社会保障部门）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情况属实，同意推荐。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签字人：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  章）</w:t>
            </w:r>
          </w:p>
        </w:tc>
        <w:tc>
          <w:tcPr>
            <w:tcW w:w="4661" w:type="dxa"/>
            <w:gridSpan w:val="4"/>
            <w:vAlign w:val="top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（省级科技管理部门）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情况属实，同意推荐。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签字人：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  章）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NTI0NTk4YWFiNGFmMmZlZWYyODNmMTJmODc4MzUifQ=="/>
  </w:docVars>
  <w:rsids>
    <w:rsidRoot w:val="199C4CD0"/>
    <w:rsid w:val="0272308D"/>
    <w:rsid w:val="199C4CD0"/>
    <w:rsid w:val="48844AE3"/>
    <w:rsid w:val="647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 w:val="0"/>
      <w:widowControl w:val="0"/>
      <w:adjustRightInd w:val="0"/>
      <w:snapToGrid w:val="0"/>
      <w:spacing w:before="0" w:beforeLines="0" w:beforeAutospacing="0" w:after="0" w:afterLines="0" w:afterAutospacing="0" w:line="36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spacing w:val="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172</Characters>
  <Lines>0</Lines>
  <Paragraphs>0</Paragraphs>
  <TotalTime>2</TotalTime>
  <ScaleCrop>false</ScaleCrop>
  <LinksUpToDate>false</LinksUpToDate>
  <CharactersWithSpaces>200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2022-06-17T08:18:00Z</dcterms:created>
  <dc:creator>lenovo</dc:creator>
  <cp:lastModifiedBy>揮溟</cp:lastModifiedBy>
  <dcterms:modified xsi:type="dcterms:W3CDTF">2022-06-27T06:42:58Z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C9EDED1D28504331BA2462C462F62B96</vt:lpwstr>
  </property>
</Properties>
</file>